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2F75" w14:textId="77777777" w:rsidR="000969BF" w:rsidRPr="00A5212F" w:rsidRDefault="00A5212F" w:rsidP="00A5212F">
      <w:pPr>
        <w:pStyle w:val="Ingetavstnd"/>
        <w:rPr>
          <w:sz w:val="32"/>
          <w:szCs w:val="32"/>
        </w:rPr>
      </w:pPr>
      <w:r w:rsidRPr="00A5212F">
        <w:rPr>
          <w:sz w:val="32"/>
          <w:szCs w:val="32"/>
        </w:rPr>
        <w:t xml:space="preserve">Köpekontrakt </w:t>
      </w:r>
    </w:p>
    <w:p w14:paraId="67A38321" w14:textId="77777777" w:rsidR="00A5212F" w:rsidRDefault="00A5212F" w:rsidP="00A5212F">
      <w:pPr>
        <w:pStyle w:val="Ingetavstnd"/>
        <w:rPr>
          <w:sz w:val="16"/>
          <w:szCs w:val="16"/>
        </w:rPr>
      </w:pPr>
      <w:r w:rsidRPr="00A5212F">
        <w:rPr>
          <w:sz w:val="16"/>
          <w:szCs w:val="16"/>
        </w:rPr>
        <w:t xml:space="preserve">Kontraktet upprättas i två exemplar, </w:t>
      </w:r>
      <w:r w:rsidR="00041341">
        <w:rPr>
          <w:sz w:val="16"/>
          <w:szCs w:val="16"/>
        </w:rPr>
        <w:t>1 exemplar till vardera part.</w:t>
      </w:r>
      <w:r w:rsidR="00041341">
        <w:rPr>
          <w:sz w:val="16"/>
          <w:szCs w:val="16"/>
        </w:rPr>
        <w:br/>
        <w:t>Detta avtal används på eget ansvar. Egna villkor bör anges som bilaga till detta avtal.</w:t>
      </w:r>
    </w:p>
    <w:p w14:paraId="06EA6AD9" w14:textId="77777777" w:rsidR="00A5212F" w:rsidRDefault="00A5212F" w:rsidP="00A5212F">
      <w:pPr>
        <w:pStyle w:val="Ingetavstnd"/>
        <w:rPr>
          <w:sz w:val="16"/>
          <w:szCs w:val="16"/>
        </w:rPr>
      </w:pPr>
    </w:p>
    <w:p w14:paraId="6A11C2D9" w14:textId="77777777" w:rsidR="00A5212F" w:rsidRDefault="00A5212F" w:rsidP="00A5212F">
      <w:pPr>
        <w:pStyle w:val="Ingetavstnd"/>
        <w:rPr>
          <w:i/>
          <w:sz w:val="16"/>
          <w:szCs w:val="16"/>
        </w:rPr>
      </w:pPr>
    </w:p>
    <w:p w14:paraId="466CEBA1" w14:textId="77777777" w:rsidR="00A5212F" w:rsidRPr="00E15724" w:rsidRDefault="00A5212F" w:rsidP="00A5212F">
      <w:pPr>
        <w:pStyle w:val="Ingetavstnd"/>
        <w:rPr>
          <w:i/>
          <w:sz w:val="28"/>
          <w:szCs w:val="28"/>
        </w:rPr>
      </w:pPr>
      <w:r w:rsidRPr="00E15724">
        <w:rPr>
          <w:i/>
          <w:sz w:val="28"/>
          <w:szCs w:val="28"/>
        </w:rPr>
        <w:t>Säljare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5212F" w14:paraId="2FA44204" w14:textId="77777777" w:rsidTr="00E15724">
        <w:tc>
          <w:tcPr>
            <w:tcW w:w="3070" w:type="dxa"/>
            <w:shd w:val="pct5" w:color="auto" w:fill="auto"/>
          </w:tcPr>
          <w:p w14:paraId="5B984F6F" w14:textId="77777777" w:rsidR="00A92277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Namn:</w:t>
            </w:r>
          </w:p>
          <w:p w14:paraId="7D2C4E41" w14:textId="77777777" w:rsidR="00A5212F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br/>
            </w:r>
          </w:p>
        </w:tc>
        <w:tc>
          <w:tcPr>
            <w:tcW w:w="3071" w:type="dxa"/>
            <w:shd w:val="pct5" w:color="auto" w:fill="auto"/>
          </w:tcPr>
          <w:p w14:paraId="27C31A43" w14:textId="77777777" w:rsidR="00A5212F" w:rsidRDefault="000969BF" w:rsidP="00A5212F">
            <w:pPr>
              <w:pStyle w:val="Ingetavstnd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Org</w:t>
            </w:r>
            <w:proofErr w:type="spellEnd"/>
            <w:r>
              <w:rPr>
                <w:i/>
                <w:sz w:val="16"/>
                <w:szCs w:val="16"/>
              </w:rPr>
              <w:t xml:space="preserve"> nr</w:t>
            </w:r>
          </w:p>
          <w:p w14:paraId="02D33F8E" w14:textId="77777777" w:rsidR="00A92277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7D39DB70" w14:textId="77777777" w:rsidR="00A5212F" w:rsidRPr="00A5212F" w:rsidRDefault="00A5212F" w:rsidP="00A5212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Legitimation:</w:t>
            </w:r>
            <w:r w:rsidRPr="00A5212F">
              <w:rPr>
                <w:i/>
                <w:sz w:val="4"/>
                <w:szCs w:val="16"/>
              </w:rPr>
              <w:br/>
            </w:r>
            <w:r w:rsidRPr="00A5212F">
              <w:rPr>
                <w:rFonts w:ascii="Calibri" w:hAnsi="Calibri" w:cs="Calibri"/>
                <w:i/>
                <w:sz w:val="4"/>
                <w:szCs w:val="16"/>
              </w:rPr>
              <w:br/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⃝ Körkort  </w:t>
            </w:r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⃝</w:t>
            </w:r>
            <w:r>
              <w:rPr>
                <w:i/>
                <w:sz w:val="16"/>
                <w:szCs w:val="16"/>
              </w:rPr>
              <w:t xml:space="preserve"> Pass  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⃝</w:t>
            </w:r>
            <w:r>
              <w:rPr>
                <w:i/>
                <w:sz w:val="16"/>
                <w:szCs w:val="16"/>
              </w:rPr>
              <w:t xml:space="preserve"> Annat:</w:t>
            </w:r>
          </w:p>
        </w:tc>
      </w:tr>
      <w:tr w:rsidR="00A5212F" w14:paraId="72A8AD3D" w14:textId="77777777" w:rsidTr="00E15724">
        <w:tc>
          <w:tcPr>
            <w:tcW w:w="3070" w:type="dxa"/>
            <w:shd w:val="pct5" w:color="auto" w:fill="auto"/>
          </w:tcPr>
          <w:p w14:paraId="4B855444" w14:textId="77777777" w:rsidR="00A5212F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Gatuadress:</w:t>
            </w:r>
          </w:p>
          <w:p w14:paraId="54FE931D" w14:textId="77777777" w:rsidR="00A5212F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</w:p>
          <w:p w14:paraId="455E9447" w14:textId="77777777" w:rsidR="00A5212F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586B5257" w14:textId="77777777" w:rsidR="00A5212F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Postadress:</w:t>
            </w:r>
          </w:p>
          <w:p w14:paraId="2842B8AF" w14:textId="77777777" w:rsidR="00A92277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22B3ECB0" w14:textId="77777777" w:rsidR="00A5212F" w:rsidRDefault="00A5212F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Postort:</w:t>
            </w:r>
          </w:p>
          <w:p w14:paraId="6B8BF0FB" w14:textId="77777777" w:rsidR="00A92277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  <w:tr w:rsidR="00A5212F" w14:paraId="19745A5E" w14:textId="77777777" w:rsidTr="00E15724">
        <w:tc>
          <w:tcPr>
            <w:tcW w:w="3070" w:type="dxa"/>
            <w:shd w:val="pct5" w:color="auto" w:fill="auto"/>
          </w:tcPr>
          <w:p w14:paraId="4C0AF844" w14:textId="77777777" w:rsidR="00A5212F" w:rsidRDefault="00E15724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Telefonnummer, Dagtid</w:t>
            </w:r>
          </w:p>
          <w:p w14:paraId="5BE33353" w14:textId="77777777" w:rsidR="00A92277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3634E333" w14:textId="77777777" w:rsidR="00A5212F" w:rsidRDefault="00E15724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Telefonnummer, Mobil</w:t>
            </w:r>
          </w:p>
          <w:p w14:paraId="25FCF285" w14:textId="77777777" w:rsidR="00E15724" w:rsidRDefault="00E15724" w:rsidP="00A5212F">
            <w:pPr>
              <w:pStyle w:val="Ingetavstnd"/>
              <w:rPr>
                <w:i/>
                <w:sz w:val="16"/>
                <w:szCs w:val="16"/>
              </w:rPr>
            </w:pPr>
          </w:p>
          <w:p w14:paraId="73F0ADBB" w14:textId="77777777" w:rsidR="00E15724" w:rsidRDefault="00E15724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7345E1D5" w14:textId="77777777" w:rsidR="00A5212F" w:rsidRDefault="00E15724" w:rsidP="00A5212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E-post:</w:t>
            </w:r>
          </w:p>
          <w:p w14:paraId="5AF58ECE" w14:textId="77777777" w:rsidR="00A92277" w:rsidRDefault="00A92277" w:rsidP="00A5212F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</w:tbl>
    <w:p w14:paraId="1FBB8059" w14:textId="77777777" w:rsidR="00A5212F" w:rsidRDefault="00A5212F" w:rsidP="00A5212F">
      <w:pPr>
        <w:pStyle w:val="Ingetavstnd"/>
        <w:rPr>
          <w:i/>
          <w:sz w:val="16"/>
          <w:szCs w:val="16"/>
        </w:rPr>
      </w:pPr>
    </w:p>
    <w:p w14:paraId="773792A5" w14:textId="77777777" w:rsidR="00E15724" w:rsidRPr="00E15724" w:rsidRDefault="00E15724" w:rsidP="00E15724">
      <w:pPr>
        <w:pStyle w:val="Ingetavstnd"/>
        <w:rPr>
          <w:i/>
          <w:sz w:val="28"/>
          <w:szCs w:val="28"/>
        </w:rPr>
      </w:pPr>
      <w:r>
        <w:rPr>
          <w:i/>
          <w:sz w:val="28"/>
          <w:szCs w:val="28"/>
        </w:rPr>
        <w:t>Köpare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15724" w14:paraId="1DCF649B" w14:textId="77777777" w:rsidTr="004D01CF">
        <w:tc>
          <w:tcPr>
            <w:tcW w:w="3070" w:type="dxa"/>
            <w:shd w:val="pct5" w:color="auto" w:fill="auto"/>
          </w:tcPr>
          <w:p w14:paraId="2A01CC9D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Namn:</w:t>
            </w:r>
            <w:r>
              <w:rPr>
                <w:i/>
                <w:sz w:val="16"/>
                <w:szCs w:val="16"/>
              </w:rPr>
              <w:br/>
            </w:r>
          </w:p>
          <w:p w14:paraId="22136280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5CB69C91" w14:textId="77777777" w:rsidR="00E15724" w:rsidRDefault="000969BF" w:rsidP="004D01CF">
            <w:pPr>
              <w:pStyle w:val="Ingetavstnd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Org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</w:rPr>
              <w:t xml:space="preserve">nr </w:t>
            </w:r>
            <w:r w:rsidR="00E15724">
              <w:rPr>
                <w:i/>
                <w:sz w:val="16"/>
                <w:szCs w:val="16"/>
              </w:rPr>
              <w:t>:</w:t>
            </w:r>
            <w:proofErr w:type="gramEnd"/>
          </w:p>
        </w:tc>
        <w:tc>
          <w:tcPr>
            <w:tcW w:w="3071" w:type="dxa"/>
            <w:shd w:val="pct5" w:color="auto" w:fill="auto"/>
          </w:tcPr>
          <w:p w14:paraId="64A15F3C" w14:textId="77777777" w:rsidR="00E15724" w:rsidRPr="00A5212F" w:rsidRDefault="00E15724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Legitimation:</w:t>
            </w:r>
            <w:r w:rsidRPr="00A5212F">
              <w:rPr>
                <w:i/>
                <w:sz w:val="4"/>
                <w:szCs w:val="16"/>
              </w:rPr>
              <w:br/>
            </w:r>
            <w:r w:rsidRPr="00A5212F">
              <w:rPr>
                <w:rFonts w:ascii="Calibri" w:hAnsi="Calibri" w:cs="Calibri"/>
                <w:i/>
                <w:sz w:val="4"/>
                <w:szCs w:val="16"/>
              </w:rPr>
              <w:br/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⃝ Körkort  </w:t>
            </w:r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⃝</w:t>
            </w:r>
            <w:r>
              <w:rPr>
                <w:i/>
                <w:sz w:val="16"/>
                <w:szCs w:val="16"/>
              </w:rPr>
              <w:t xml:space="preserve"> Pass   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⃝</w:t>
            </w:r>
            <w:r>
              <w:rPr>
                <w:i/>
                <w:sz w:val="16"/>
                <w:szCs w:val="16"/>
              </w:rPr>
              <w:t xml:space="preserve"> Annat:</w:t>
            </w:r>
          </w:p>
        </w:tc>
      </w:tr>
      <w:tr w:rsidR="00E15724" w14:paraId="69777077" w14:textId="77777777" w:rsidTr="004D01CF">
        <w:tc>
          <w:tcPr>
            <w:tcW w:w="3070" w:type="dxa"/>
            <w:shd w:val="pct5" w:color="auto" w:fill="auto"/>
          </w:tcPr>
          <w:p w14:paraId="38533FB0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Gatuadress:</w:t>
            </w:r>
          </w:p>
          <w:p w14:paraId="6CBF114F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790803C0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4384C6EC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Postadress:</w:t>
            </w:r>
          </w:p>
        </w:tc>
        <w:tc>
          <w:tcPr>
            <w:tcW w:w="3071" w:type="dxa"/>
            <w:shd w:val="pct5" w:color="auto" w:fill="auto"/>
          </w:tcPr>
          <w:p w14:paraId="57D03468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Postort:</w:t>
            </w:r>
          </w:p>
        </w:tc>
      </w:tr>
      <w:tr w:rsidR="00E15724" w14:paraId="2C3B5E3E" w14:textId="77777777" w:rsidTr="004D01CF">
        <w:tc>
          <w:tcPr>
            <w:tcW w:w="3070" w:type="dxa"/>
            <w:shd w:val="pct5" w:color="auto" w:fill="auto"/>
          </w:tcPr>
          <w:p w14:paraId="26227AA5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Telefonnummer, Dagtid</w:t>
            </w:r>
          </w:p>
        </w:tc>
        <w:tc>
          <w:tcPr>
            <w:tcW w:w="3071" w:type="dxa"/>
            <w:shd w:val="pct5" w:color="auto" w:fill="auto"/>
          </w:tcPr>
          <w:p w14:paraId="13C7D79F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Telefonnummer, Mobil</w:t>
            </w:r>
          </w:p>
          <w:p w14:paraId="74A7B3C5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60A87191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3919C22F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E-post:</w:t>
            </w:r>
          </w:p>
        </w:tc>
      </w:tr>
    </w:tbl>
    <w:p w14:paraId="7C9B29D7" w14:textId="77777777" w:rsidR="00E15724" w:rsidRPr="00A5212F" w:rsidRDefault="00E15724" w:rsidP="00E15724">
      <w:pPr>
        <w:pStyle w:val="Ingetavstnd"/>
        <w:rPr>
          <w:i/>
          <w:sz w:val="16"/>
          <w:szCs w:val="16"/>
        </w:rPr>
      </w:pPr>
    </w:p>
    <w:p w14:paraId="67A11B95" w14:textId="77777777" w:rsidR="00E15724" w:rsidRPr="00E15724" w:rsidRDefault="000969BF" w:rsidP="00E15724">
      <w:pPr>
        <w:pStyle w:val="Ingetavstnd"/>
        <w:rPr>
          <w:i/>
          <w:sz w:val="28"/>
          <w:szCs w:val="28"/>
        </w:rPr>
      </w:pPr>
      <w:r>
        <w:rPr>
          <w:i/>
          <w:sz w:val="28"/>
          <w:szCs w:val="28"/>
        </w:rPr>
        <w:t>Maskin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070"/>
        <w:gridCol w:w="1536"/>
        <w:gridCol w:w="1535"/>
        <w:gridCol w:w="3071"/>
      </w:tblGrid>
      <w:tr w:rsidR="00E15724" w14:paraId="188C184C" w14:textId="77777777" w:rsidTr="004D01CF">
        <w:tc>
          <w:tcPr>
            <w:tcW w:w="3070" w:type="dxa"/>
            <w:shd w:val="pct5" w:color="auto" w:fill="auto"/>
          </w:tcPr>
          <w:p w14:paraId="2AAC1459" w14:textId="77777777" w:rsidR="00E15724" w:rsidRDefault="000969BF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Fabrikat</w:t>
            </w:r>
            <w:r w:rsidR="00E15724">
              <w:rPr>
                <w:i/>
                <w:sz w:val="16"/>
                <w:szCs w:val="16"/>
              </w:rPr>
              <w:br/>
            </w:r>
          </w:p>
          <w:p w14:paraId="26955F6B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shd w:val="pct5" w:color="auto" w:fill="auto"/>
          </w:tcPr>
          <w:p w14:paraId="4B7A517B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Modell:</w:t>
            </w:r>
          </w:p>
        </w:tc>
        <w:tc>
          <w:tcPr>
            <w:tcW w:w="3071" w:type="dxa"/>
            <w:shd w:val="pct5" w:color="auto" w:fill="auto"/>
          </w:tcPr>
          <w:p w14:paraId="2E94ABB5" w14:textId="77777777" w:rsidR="00E15724" w:rsidRPr="00A5212F" w:rsidRDefault="00E15724" w:rsidP="00E15724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Årsmodell:</w:t>
            </w:r>
            <w:r w:rsidRPr="00A5212F">
              <w:rPr>
                <w:i/>
                <w:sz w:val="4"/>
                <w:szCs w:val="16"/>
              </w:rPr>
              <w:br/>
            </w:r>
            <w:r w:rsidRPr="00A5212F">
              <w:rPr>
                <w:rFonts w:ascii="Calibri" w:hAnsi="Calibri" w:cs="Calibri"/>
                <w:i/>
                <w:sz w:val="4"/>
                <w:szCs w:val="16"/>
              </w:rPr>
              <w:br/>
            </w:r>
          </w:p>
        </w:tc>
      </w:tr>
      <w:tr w:rsidR="00E15724" w14:paraId="6021EE78" w14:textId="77777777" w:rsidTr="000969BF">
        <w:trPr>
          <w:trHeight w:val="435"/>
        </w:trPr>
        <w:tc>
          <w:tcPr>
            <w:tcW w:w="3070" w:type="dxa"/>
            <w:shd w:val="pct5" w:color="auto" w:fill="auto"/>
          </w:tcPr>
          <w:p w14:paraId="518CD168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224A6CA8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gridSpan w:val="2"/>
            <w:shd w:val="pct5" w:color="auto" w:fill="auto"/>
          </w:tcPr>
          <w:p w14:paraId="1C3735C3" w14:textId="77777777" w:rsidR="00E15724" w:rsidRDefault="00E15724" w:rsidP="00E15724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Registreringsnummer:</w:t>
            </w:r>
          </w:p>
          <w:p w14:paraId="0D162D52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shd w:val="pct5" w:color="auto" w:fill="auto"/>
          </w:tcPr>
          <w:p w14:paraId="26D54E19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Chassinummer:</w:t>
            </w:r>
          </w:p>
        </w:tc>
      </w:tr>
      <w:tr w:rsidR="00E15724" w14:paraId="6F629C5D" w14:textId="77777777" w:rsidTr="008A38D6">
        <w:tc>
          <w:tcPr>
            <w:tcW w:w="3070" w:type="dxa"/>
            <w:tcBorders>
              <w:bottom w:val="single" w:sz="4" w:space="0" w:color="auto"/>
            </w:tcBorders>
            <w:shd w:val="pct5" w:color="auto" w:fill="auto"/>
          </w:tcPr>
          <w:p w14:paraId="10C6662F" w14:textId="77777777" w:rsidR="00E15724" w:rsidRDefault="000969BF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Mätarställning i timmar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14:paraId="264AE4D4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223964FF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0EE44529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pct5" w:color="auto" w:fill="auto"/>
          </w:tcPr>
          <w:p w14:paraId="663DE40C" w14:textId="77777777" w:rsidR="00E15724" w:rsidRDefault="00E15724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  <w:tr w:rsidR="008A38D6" w14:paraId="4BAE5809" w14:textId="77777777" w:rsidTr="000969BF">
        <w:trPr>
          <w:trHeight w:val="1568"/>
        </w:trPr>
        <w:tc>
          <w:tcPr>
            <w:tcW w:w="4606" w:type="dxa"/>
            <w:gridSpan w:val="2"/>
            <w:tcBorders>
              <w:right w:val="nil"/>
            </w:tcBorders>
            <w:shd w:val="pct5" w:color="auto" w:fill="auto"/>
          </w:tcPr>
          <w:p w14:paraId="35158D3A" w14:textId="77777777" w:rsidR="008A38D6" w:rsidRDefault="008A38D6" w:rsidP="008A38D6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 w:rsidRPr="00E15724">
              <w:rPr>
                <w:i/>
                <w:sz w:val="16"/>
                <w:szCs w:val="16"/>
              </w:rPr>
              <w:t>Förutom fast monterad utrustning medfölje</w:t>
            </w:r>
            <w:r>
              <w:rPr>
                <w:i/>
                <w:sz w:val="16"/>
                <w:szCs w:val="16"/>
              </w:rPr>
              <w:t>r.</w:t>
            </w:r>
            <w:r>
              <w:rPr>
                <w:i/>
                <w:sz w:val="16"/>
                <w:szCs w:val="16"/>
              </w:rPr>
              <w:br/>
            </w:r>
          </w:p>
          <w:p w14:paraId="16D7C436" w14:textId="77777777" w:rsidR="008A38D6" w:rsidRPr="008A38D6" w:rsidRDefault="008A38D6" w:rsidP="008A38D6">
            <w:pPr>
              <w:pStyle w:val="Ingetavstnd"/>
              <w:rPr>
                <w:rFonts w:ascii="Calibri" w:hAnsi="Calibri" w:cs="Calibri"/>
                <w:i/>
              </w:rPr>
            </w:pPr>
          </w:p>
        </w:tc>
        <w:tc>
          <w:tcPr>
            <w:tcW w:w="4606" w:type="dxa"/>
            <w:gridSpan w:val="2"/>
            <w:tcBorders>
              <w:left w:val="nil"/>
            </w:tcBorders>
            <w:shd w:val="pct5" w:color="auto" w:fill="auto"/>
          </w:tcPr>
          <w:p w14:paraId="6E8F12CC" w14:textId="77777777" w:rsidR="008A38D6" w:rsidRPr="00A92277" w:rsidRDefault="008A38D6" w:rsidP="008A38D6">
            <w:pPr>
              <w:pStyle w:val="Ingetavstnd"/>
              <w:rPr>
                <w:rFonts w:ascii="Calibri" w:hAnsi="Calibri" w:cs="Calibri"/>
                <w:i/>
                <w:sz w:val="12"/>
              </w:rPr>
            </w:pPr>
            <w:r w:rsidRPr="00A92277">
              <w:rPr>
                <w:rFonts w:ascii="Calibri" w:hAnsi="Calibri" w:cs="Calibri"/>
                <w:i/>
                <w:sz w:val="12"/>
              </w:rPr>
              <w:tab/>
            </w:r>
          </w:p>
          <w:p w14:paraId="01D10B62" w14:textId="77777777" w:rsidR="008A38D6" w:rsidRPr="008A38D6" w:rsidRDefault="008A38D6" w:rsidP="000969B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</w:rPr>
              <w:br/>
            </w:r>
          </w:p>
        </w:tc>
      </w:tr>
    </w:tbl>
    <w:p w14:paraId="7A743C44" w14:textId="77777777" w:rsidR="00E15724" w:rsidRDefault="00E15724" w:rsidP="00E15724">
      <w:pPr>
        <w:pStyle w:val="Ingetavstnd"/>
        <w:rPr>
          <w:i/>
          <w:sz w:val="16"/>
          <w:szCs w:val="16"/>
        </w:rPr>
      </w:pPr>
    </w:p>
    <w:p w14:paraId="5838FC3B" w14:textId="77777777" w:rsidR="008A38D6" w:rsidRPr="00E15724" w:rsidRDefault="000969BF" w:rsidP="008A38D6">
      <w:pPr>
        <w:pStyle w:val="Ingetavstnd"/>
        <w:rPr>
          <w:i/>
          <w:sz w:val="28"/>
          <w:szCs w:val="28"/>
        </w:rPr>
      </w:pPr>
      <w:r>
        <w:rPr>
          <w:i/>
          <w:sz w:val="28"/>
          <w:szCs w:val="28"/>
        </w:rPr>
        <w:t>Maskinens</w:t>
      </w:r>
      <w:r w:rsidR="008A38D6">
        <w:rPr>
          <w:i/>
          <w:sz w:val="28"/>
          <w:szCs w:val="28"/>
        </w:rPr>
        <w:t xml:space="preserve"> skick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8A38D6" w14:paraId="2FA85182" w14:textId="77777777" w:rsidTr="004D01CF">
        <w:tc>
          <w:tcPr>
            <w:tcW w:w="9212" w:type="dxa"/>
            <w:shd w:val="pct5" w:color="auto" w:fill="auto"/>
          </w:tcPr>
          <w:p w14:paraId="1D314345" w14:textId="77777777" w:rsidR="00FF6221" w:rsidRDefault="00A92277" w:rsidP="00FF6221">
            <w:pPr>
              <w:pStyle w:val="Ingetavstnd"/>
              <w:rPr>
                <w:b/>
                <w:sz w:val="20"/>
                <w:szCs w:val="20"/>
              </w:rPr>
            </w:pPr>
            <w:r w:rsidRPr="00A92277">
              <w:rPr>
                <w:rFonts w:cstheme="minorHAnsi"/>
                <w:sz w:val="20"/>
                <w:szCs w:val="20"/>
              </w:rPr>
              <w:t>Köparen har tagit del av protokoll från nedanstående besiktningar:</w:t>
            </w:r>
            <w:r w:rsidRPr="00A92277">
              <w:rPr>
                <w:rFonts w:cstheme="minorHAnsi"/>
                <w:sz w:val="20"/>
                <w:szCs w:val="20"/>
              </w:rPr>
              <w:br/>
            </w:r>
            <w:r w:rsidRPr="00A92277">
              <w:rPr>
                <w:rFonts w:cstheme="minorHAnsi"/>
                <w:sz w:val="20"/>
                <w:szCs w:val="20"/>
              </w:rPr>
              <w:br/>
            </w:r>
            <w:r w:rsidRPr="00A92277">
              <w:rPr>
                <w:rFonts w:cstheme="minorHAnsi"/>
                <w:sz w:val="20"/>
                <w:szCs w:val="20"/>
              </w:rPr>
              <w:br/>
            </w:r>
            <w:r w:rsidRPr="00A92277">
              <w:rPr>
                <w:rFonts w:cstheme="minorHAnsi"/>
                <w:sz w:val="20"/>
                <w:szCs w:val="20"/>
              </w:rPr>
              <w:br/>
            </w:r>
            <w:r w:rsidRPr="00FF6221">
              <w:rPr>
                <w:b/>
                <w:sz w:val="20"/>
                <w:szCs w:val="20"/>
              </w:rPr>
              <w:t xml:space="preserve">Fel och brister som säljaren </w:t>
            </w:r>
            <w:r w:rsidR="00FF6221">
              <w:rPr>
                <w:b/>
                <w:sz w:val="20"/>
                <w:szCs w:val="20"/>
              </w:rPr>
              <w:t>ska</w:t>
            </w:r>
            <w:r w:rsidRPr="00FF6221">
              <w:rPr>
                <w:b/>
                <w:sz w:val="20"/>
                <w:szCs w:val="20"/>
              </w:rPr>
              <w:t xml:space="preserve"> åtgärda</w:t>
            </w:r>
            <w:r w:rsidR="00FF6221" w:rsidRPr="00FF6221">
              <w:rPr>
                <w:b/>
                <w:sz w:val="20"/>
                <w:szCs w:val="20"/>
              </w:rPr>
              <w:t xml:space="preserve"> fackmannamässigt</w:t>
            </w:r>
            <w:r w:rsidR="00FF6221">
              <w:rPr>
                <w:b/>
                <w:sz w:val="20"/>
                <w:szCs w:val="20"/>
              </w:rPr>
              <w:t xml:space="preserve"> </w:t>
            </w:r>
            <w:r w:rsidR="00FF6221" w:rsidRPr="00FF6221">
              <w:rPr>
                <w:b/>
                <w:sz w:val="20"/>
                <w:szCs w:val="20"/>
              </w:rPr>
              <w:t>på egen bekostnad</w:t>
            </w:r>
            <w:r w:rsidRPr="00FF6221">
              <w:rPr>
                <w:b/>
                <w:sz w:val="20"/>
                <w:szCs w:val="20"/>
              </w:rPr>
              <w:t xml:space="preserve"> före köp:</w:t>
            </w:r>
            <w:r w:rsidR="000969BF">
              <w:rPr>
                <w:b/>
                <w:sz w:val="20"/>
                <w:szCs w:val="20"/>
              </w:rPr>
              <w:t>’</w:t>
            </w:r>
          </w:p>
          <w:p w14:paraId="05EE6DC2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26F56E17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308D2E31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Följande reparationer har genomförts: </w:t>
            </w:r>
          </w:p>
          <w:p w14:paraId="3331CC5E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1879FF54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1B44F071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3EC8D7FF" w14:textId="77777777" w:rsidR="000969BF" w:rsidRDefault="000969BF" w:rsidP="00FF6221">
            <w:pPr>
              <w:pStyle w:val="Ingetavstnd"/>
              <w:rPr>
                <w:b/>
                <w:sz w:val="20"/>
                <w:szCs w:val="20"/>
              </w:rPr>
            </w:pPr>
          </w:p>
          <w:p w14:paraId="3A132D46" w14:textId="77777777" w:rsidR="000969BF" w:rsidRPr="000969BF" w:rsidRDefault="000969BF" w:rsidP="00FF6221">
            <w:pPr>
              <w:pStyle w:val="Ingetavstnd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Följande fel eller brister finns på maskinen</w:t>
            </w:r>
          </w:p>
          <w:p w14:paraId="0CBCB5E4" w14:textId="77777777" w:rsidR="00FF6221" w:rsidRDefault="00FF6221" w:rsidP="004D01CF">
            <w:pPr>
              <w:pStyle w:val="Ingetavstnd"/>
              <w:rPr>
                <w:rFonts w:cstheme="minorHAnsi"/>
                <w:sz w:val="20"/>
                <w:szCs w:val="20"/>
              </w:rPr>
            </w:pPr>
          </w:p>
          <w:p w14:paraId="3E9AAF0A" w14:textId="77777777" w:rsidR="008A38D6" w:rsidRPr="00A92277" w:rsidRDefault="008A38D6" w:rsidP="004D01CF">
            <w:pPr>
              <w:pStyle w:val="Ingetavstnd"/>
              <w:rPr>
                <w:rFonts w:cstheme="minorHAnsi"/>
                <w:i/>
                <w:sz w:val="16"/>
                <w:szCs w:val="16"/>
              </w:rPr>
            </w:pPr>
            <w:r w:rsidRPr="00A92277">
              <w:rPr>
                <w:rFonts w:cstheme="minorHAnsi"/>
                <w:i/>
                <w:sz w:val="16"/>
                <w:szCs w:val="16"/>
              </w:rPr>
              <w:br/>
            </w:r>
          </w:p>
          <w:p w14:paraId="4F39E9D9" w14:textId="77777777" w:rsidR="008A38D6" w:rsidRDefault="008A38D6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BCD1427" w14:textId="77777777" w:rsidR="008E64DB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Om det är nödvändigt kan separat bilaga upprättas något av ovanstående</w:t>
            </w:r>
            <w:bookmarkStart w:id="0" w:name="_GoBack"/>
            <w:bookmarkEnd w:id="0"/>
          </w:p>
          <w:p w14:paraId="058B12B5" w14:textId="77777777" w:rsidR="008E64DB" w:rsidRDefault="008E64DB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3596B04" w14:textId="77777777" w:rsidR="000969BF" w:rsidRPr="000969BF" w:rsidRDefault="000969BF" w:rsidP="004D01CF">
            <w:pPr>
              <w:pStyle w:val="Ingetavstnd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0969BF">
              <w:rPr>
                <w:rFonts w:ascii="Calibri" w:hAnsi="Calibri" w:cs="Calibri"/>
                <w:b/>
                <w:i/>
                <w:sz w:val="24"/>
                <w:szCs w:val="24"/>
              </w:rPr>
              <w:t>Övriga villkor som parterna avtalar om</w:t>
            </w:r>
          </w:p>
          <w:p w14:paraId="586B5A4F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9746B15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23CCB0F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146F4C3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A28AF7D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5E10F4C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614BBFC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47CA988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D80B153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D1FC512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6D8308F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ECBC2CE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9FD1F0C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E9CCA66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100DB05B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8334BED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2F4BE21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22EDBB7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AAFF29E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AFB69E6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A1A4F81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E68F57D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B9E65EB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36B8DA57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C9CF9B8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D24F7EF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E4881D5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EA9CBCD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2FC6865" w14:textId="77777777" w:rsidR="000969BF" w:rsidRDefault="000969BF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283D93FB" w14:textId="77777777" w:rsidR="008E64DB" w:rsidRDefault="008E64DB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5D62BAE2" w14:textId="77777777" w:rsidR="008A38D6" w:rsidRPr="008A38D6" w:rsidRDefault="008A38D6" w:rsidP="00A92277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674BC729" w14:textId="77777777" w:rsidR="008A38D6" w:rsidRDefault="008A38D6" w:rsidP="008A38D6">
      <w:pPr>
        <w:pStyle w:val="Ingetavstnd"/>
        <w:rPr>
          <w:i/>
          <w:sz w:val="16"/>
          <w:szCs w:val="16"/>
        </w:rPr>
      </w:pPr>
    </w:p>
    <w:p w14:paraId="61244F0D" w14:textId="77777777" w:rsidR="00FF6221" w:rsidRDefault="00FF6221" w:rsidP="00A92277">
      <w:pPr>
        <w:pStyle w:val="Ingetavstnd"/>
        <w:rPr>
          <w:i/>
          <w:sz w:val="28"/>
          <w:szCs w:val="28"/>
        </w:rPr>
      </w:pPr>
      <w:r>
        <w:rPr>
          <w:i/>
          <w:sz w:val="28"/>
          <w:szCs w:val="28"/>
        </w:rPr>
        <w:t>Säljarens åtagande:</w:t>
      </w:r>
    </w:p>
    <w:p w14:paraId="48F999C9" w14:textId="77777777" w:rsidR="000969BF" w:rsidRDefault="000969BF" w:rsidP="000969BF">
      <w:pPr>
        <w:pStyle w:val="Ingetavstnd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Säljaren ska vid köpet uppvisa relevanta köpehandlingar som styrker att maskinen är säljarens.</w:t>
      </w:r>
    </w:p>
    <w:p w14:paraId="2A8D9BB9" w14:textId="77777777" w:rsidR="000969BF" w:rsidRDefault="000969BF" w:rsidP="000969BF">
      <w:pPr>
        <w:pStyle w:val="Ingetavstnd"/>
        <w:rPr>
          <w:rFonts w:cstheme="minorHAnsi"/>
          <w:sz w:val="20"/>
          <w:szCs w:val="20"/>
        </w:rPr>
      </w:pPr>
    </w:p>
    <w:p w14:paraId="159BCAAC" w14:textId="77777777" w:rsidR="000969BF" w:rsidRDefault="000969BF" w:rsidP="000969BF">
      <w:pPr>
        <w:pStyle w:val="Ingetavstnd"/>
      </w:pPr>
      <w:r>
        <w:rPr>
          <w:rFonts w:cstheme="minorHAnsi"/>
          <w:sz w:val="20"/>
          <w:szCs w:val="20"/>
        </w:rPr>
        <w:t>Säljaren ska uppvisa intyg avseende CE-märkning vilket även ska bifogas köpehandlingarna</w:t>
      </w:r>
    </w:p>
    <w:p w14:paraId="14BAE062" w14:textId="77777777" w:rsidR="00A92277" w:rsidRPr="00E15724" w:rsidRDefault="008E64DB" w:rsidP="00041341">
      <w:pPr>
        <w:pStyle w:val="Ingetavstnd"/>
        <w:rPr>
          <w:i/>
          <w:sz w:val="28"/>
          <w:szCs w:val="28"/>
        </w:rPr>
      </w:pPr>
      <w:r>
        <w:br/>
      </w:r>
      <w:r>
        <w:br/>
      </w:r>
      <w:r>
        <w:br/>
      </w:r>
      <w:r w:rsidR="00664586">
        <w:rPr>
          <w:i/>
          <w:sz w:val="28"/>
          <w:szCs w:val="28"/>
        </w:rPr>
        <w:t xml:space="preserve">Köpeskilling, </w:t>
      </w:r>
      <w:r>
        <w:rPr>
          <w:i/>
          <w:sz w:val="28"/>
          <w:szCs w:val="28"/>
        </w:rPr>
        <w:t>Betalning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9212"/>
      </w:tblGrid>
      <w:tr w:rsidR="00A92277" w14:paraId="4C337F4E" w14:textId="77777777" w:rsidTr="004D01CF">
        <w:tc>
          <w:tcPr>
            <w:tcW w:w="9212" w:type="dxa"/>
            <w:shd w:val="pct5" w:color="auto" w:fill="auto"/>
          </w:tcPr>
          <w:p w14:paraId="603ED668" w14:textId="77777777" w:rsidR="00A92277" w:rsidRDefault="008E64DB" w:rsidP="008E64DB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 w:rsidR="00175950">
              <w:rPr>
                <w:rFonts w:cstheme="minorHAnsi"/>
                <w:sz w:val="20"/>
                <w:szCs w:val="20"/>
              </w:rPr>
              <w:t>Köpeskilling</w:t>
            </w:r>
            <w:r>
              <w:rPr>
                <w:rFonts w:cstheme="minorHAnsi"/>
                <w:sz w:val="20"/>
                <w:szCs w:val="20"/>
              </w:rPr>
              <w:t xml:space="preserve"> i SEK: ____________________________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⃝ </w:t>
            </w:r>
            <w:r w:rsidRPr="008E64DB">
              <w:rPr>
                <w:rFonts w:cstheme="minorHAnsi"/>
                <w:sz w:val="20"/>
                <w:szCs w:val="20"/>
              </w:rPr>
              <w:t>Varav kontant handpenning vid avtalets undertecknand</w:t>
            </w:r>
            <w:r w:rsidR="00664586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, SEK: _________________ </w:t>
            </w:r>
          </w:p>
          <w:p w14:paraId="65B44692" w14:textId="77777777" w:rsidR="00A92277" w:rsidRPr="008E64DB" w:rsidRDefault="008E64DB" w:rsidP="008E64DB">
            <w:pPr>
              <w:pStyle w:val="Ingetavstnd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br/>
              <w:t xml:space="preserve">⃝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Varav kontant vid leveransen, SEK: ____________________</w:t>
            </w:r>
          </w:p>
          <w:p w14:paraId="5004335E" w14:textId="77777777" w:rsidR="00A92277" w:rsidRPr="008A38D6" w:rsidRDefault="00A92277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br/>
            </w:r>
            <w:r>
              <w:rPr>
                <w:i/>
                <w:sz w:val="16"/>
                <w:szCs w:val="16"/>
              </w:rPr>
              <w:br/>
            </w:r>
          </w:p>
        </w:tc>
      </w:tr>
    </w:tbl>
    <w:p w14:paraId="6EA7AB39" w14:textId="77777777" w:rsidR="008E64DB" w:rsidRPr="00E15724" w:rsidRDefault="008E64DB" w:rsidP="008E64DB">
      <w:pPr>
        <w:pStyle w:val="Ingetavstnd"/>
        <w:rPr>
          <w:i/>
          <w:sz w:val="28"/>
          <w:szCs w:val="28"/>
        </w:rPr>
      </w:pPr>
      <w:r>
        <w:rPr>
          <w:i/>
          <w:sz w:val="16"/>
          <w:szCs w:val="16"/>
        </w:rPr>
        <w:br/>
      </w:r>
      <w:r>
        <w:rPr>
          <w:i/>
          <w:sz w:val="16"/>
          <w:szCs w:val="16"/>
        </w:rPr>
        <w:br/>
      </w:r>
      <w:r>
        <w:rPr>
          <w:i/>
          <w:sz w:val="28"/>
          <w:szCs w:val="28"/>
        </w:rPr>
        <w:t>Underskrifter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4612"/>
        <w:gridCol w:w="4614"/>
      </w:tblGrid>
      <w:tr w:rsidR="008E64DB" w14:paraId="38F78819" w14:textId="77777777" w:rsidTr="00664586">
        <w:trPr>
          <w:trHeight w:val="595"/>
        </w:trPr>
        <w:tc>
          <w:tcPr>
            <w:tcW w:w="4612" w:type="dxa"/>
            <w:shd w:val="pct5" w:color="auto" w:fill="auto"/>
          </w:tcPr>
          <w:p w14:paraId="3160AC62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Datum:</w:t>
            </w:r>
          </w:p>
          <w:p w14:paraId="64C1FD0C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br/>
            </w:r>
          </w:p>
        </w:tc>
        <w:tc>
          <w:tcPr>
            <w:tcW w:w="4614" w:type="dxa"/>
            <w:shd w:val="pct5" w:color="auto" w:fill="auto"/>
          </w:tcPr>
          <w:p w14:paraId="0115A036" w14:textId="77777777" w:rsidR="008E64DB" w:rsidRDefault="008E64DB" w:rsidP="008E64DB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Datum:</w:t>
            </w:r>
          </w:p>
          <w:p w14:paraId="35AFEBD8" w14:textId="77777777" w:rsidR="008E64DB" w:rsidRPr="00A5212F" w:rsidRDefault="008E64DB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8E64DB" w14:paraId="5F96B562" w14:textId="77777777" w:rsidTr="00664586">
        <w:trPr>
          <w:trHeight w:val="580"/>
        </w:trPr>
        <w:tc>
          <w:tcPr>
            <w:tcW w:w="4612" w:type="dxa"/>
            <w:shd w:val="pct5" w:color="auto" w:fill="auto"/>
          </w:tcPr>
          <w:p w14:paraId="0B2D0917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Namnteckning</w:t>
            </w:r>
            <w:r w:rsidR="00664586">
              <w:rPr>
                <w:i/>
                <w:sz w:val="16"/>
                <w:szCs w:val="16"/>
              </w:rPr>
              <w:t>, Säljare</w:t>
            </w:r>
            <w:r>
              <w:rPr>
                <w:i/>
                <w:sz w:val="16"/>
                <w:szCs w:val="16"/>
              </w:rPr>
              <w:t>:</w:t>
            </w:r>
          </w:p>
          <w:p w14:paraId="59C2814F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15E79842" w14:textId="77777777" w:rsidR="00041341" w:rsidRDefault="00041341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70C8C64F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4614" w:type="dxa"/>
            <w:shd w:val="pct5" w:color="auto" w:fill="auto"/>
          </w:tcPr>
          <w:p w14:paraId="616CB697" w14:textId="77777777" w:rsidR="00664586" w:rsidRDefault="00664586" w:rsidP="00664586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Namnteckning, Köpare:</w:t>
            </w:r>
          </w:p>
          <w:p w14:paraId="22A59C4B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4669B021" w14:textId="77777777" w:rsidR="00041341" w:rsidRDefault="00041341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  <w:tr w:rsidR="008E64DB" w14:paraId="265312AB" w14:textId="77777777" w:rsidTr="00664586">
        <w:trPr>
          <w:trHeight w:val="610"/>
        </w:trPr>
        <w:tc>
          <w:tcPr>
            <w:tcW w:w="4612" w:type="dxa"/>
            <w:shd w:val="pct5" w:color="auto" w:fill="auto"/>
          </w:tcPr>
          <w:p w14:paraId="33B950D0" w14:textId="77777777" w:rsidR="008E64DB" w:rsidRDefault="00664586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Namnf</w:t>
            </w:r>
            <w:r w:rsidR="008E64DB">
              <w:rPr>
                <w:i/>
                <w:sz w:val="16"/>
                <w:szCs w:val="16"/>
              </w:rPr>
              <w:t>örtydligan</w:t>
            </w:r>
            <w:r>
              <w:rPr>
                <w:i/>
                <w:sz w:val="16"/>
                <w:szCs w:val="16"/>
              </w:rPr>
              <w:t>, Säljare</w:t>
            </w:r>
            <w:r w:rsidR="008E64DB">
              <w:rPr>
                <w:i/>
                <w:sz w:val="16"/>
                <w:szCs w:val="16"/>
              </w:rPr>
              <w:t>:</w:t>
            </w:r>
            <w:r w:rsidR="008E64DB">
              <w:rPr>
                <w:i/>
                <w:sz w:val="16"/>
                <w:szCs w:val="16"/>
              </w:rPr>
              <w:br/>
            </w:r>
          </w:p>
          <w:p w14:paraId="675DF7BA" w14:textId="77777777" w:rsidR="00041341" w:rsidRDefault="00041341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1AF5954E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4614" w:type="dxa"/>
            <w:shd w:val="pct5" w:color="auto" w:fill="auto"/>
          </w:tcPr>
          <w:p w14:paraId="5A6D990B" w14:textId="77777777" w:rsidR="008E64DB" w:rsidRDefault="00664586" w:rsidP="00664586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Namnförtydligan, Köpare:</w:t>
            </w:r>
          </w:p>
          <w:p w14:paraId="39950E51" w14:textId="77777777" w:rsidR="00041341" w:rsidRDefault="00041341" w:rsidP="00664586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</w:tbl>
    <w:p w14:paraId="5BFFEA68" w14:textId="77777777" w:rsidR="008E64DB" w:rsidRPr="00E15724" w:rsidRDefault="008E64DB" w:rsidP="008E64DB">
      <w:pPr>
        <w:pStyle w:val="Ingetavstnd"/>
        <w:rPr>
          <w:i/>
          <w:sz w:val="28"/>
          <w:szCs w:val="28"/>
        </w:rPr>
      </w:pPr>
      <w:r>
        <w:rPr>
          <w:i/>
          <w:sz w:val="16"/>
          <w:szCs w:val="16"/>
        </w:rPr>
        <w:lastRenderedPageBreak/>
        <w:br/>
      </w:r>
      <w:r>
        <w:rPr>
          <w:i/>
          <w:sz w:val="28"/>
          <w:szCs w:val="28"/>
        </w:rPr>
        <w:t>Kvittering av betalning</w:t>
      </w:r>
    </w:p>
    <w:tbl>
      <w:tblPr>
        <w:tblStyle w:val="Tabellrutnt"/>
        <w:tblW w:w="0" w:type="auto"/>
        <w:shd w:val="pct5" w:color="auto" w:fill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8E64DB" w14:paraId="11C3D8FE" w14:textId="77777777" w:rsidTr="00041341">
        <w:tc>
          <w:tcPr>
            <w:tcW w:w="3070" w:type="dxa"/>
            <w:shd w:val="pct5" w:color="auto" w:fill="auto"/>
          </w:tcPr>
          <w:p w14:paraId="03D09225" w14:textId="77777777" w:rsidR="008E64DB" w:rsidRDefault="00664586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Erlagd handpenning, belopp:</w:t>
            </w:r>
          </w:p>
          <w:p w14:paraId="73833A4E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br/>
            </w:r>
          </w:p>
        </w:tc>
        <w:tc>
          <w:tcPr>
            <w:tcW w:w="2283" w:type="dxa"/>
            <w:shd w:val="pct5" w:color="auto" w:fill="auto"/>
          </w:tcPr>
          <w:p w14:paraId="0C60AA44" w14:textId="77777777" w:rsidR="008E64DB" w:rsidRDefault="00664586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Datum:</w:t>
            </w:r>
          </w:p>
          <w:p w14:paraId="7370A3C7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859" w:type="dxa"/>
            <w:shd w:val="pct5" w:color="auto" w:fill="auto"/>
          </w:tcPr>
          <w:p w14:paraId="43480885" w14:textId="77777777" w:rsidR="008E64DB" w:rsidRDefault="00664586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Namnteckning, Säljare:</w:t>
            </w:r>
          </w:p>
          <w:p w14:paraId="3D7BC0A4" w14:textId="77777777" w:rsidR="00041341" w:rsidRDefault="00041341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4F9A23C0" w14:textId="77777777" w:rsidR="00041341" w:rsidRDefault="00041341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75A6439" w14:textId="77777777" w:rsidR="00041341" w:rsidRPr="00A5212F" w:rsidRDefault="00041341" w:rsidP="004D01CF">
            <w:pPr>
              <w:pStyle w:val="Ingetavstnd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8E64DB" w14:paraId="69A90C52" w14:textId="77777777" w:rsidTr="00041341">
        <w:tc>
          <w:tcPr>
            <w:tcW w:w="3070" w:type="dxa"/>
            <w:shd w:val="pct5" w:color="auto" w:fill="auto"/>
          </w:tcPr>
          <w:p w14:paraId="21684C89" w14:textId="77777777" w:rsidR="008E64DB" w:rsidRDefault="00664586" w:rsidP="004D01CF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Erlagd slutlikvid, belopp:</w:t>
            </w:r>
          </w:p>
          <w:p w14:paraId="394CE974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  <w:p w14:paraId="56A4DE22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2283" w:type="dxa"/>
            <w:shd w:val="pct5" w:color="auto" w:fill="auto"/>
          </w:tcPr>
          <w:p w14:paraId="0DEA93C6" w14:textId="77777777" w:rsidR="00664586" w:rsidRDefault="00664586" w:rsidP="00664586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Ort, Datum:</w:t>
            </w:r>
          </w:p>
          <w:p w14:paraId="7B33C919" w14:textId="77777777" w:rsidR="008E64DB" w:rsidRDefault="008E64DB" w:rsidP="004D01CF">
            <w:pPr>
              <w:pStyle w:val="Ingetavstnd"/>
              <w:rPr>
                <w:i/>
                <w:sz w:val="16"/>
                <w:szCs w:val="16"/>
              </w:rPr>
            </w:pPr>
          </w:p>
        </w:tc>
        <w:tc>
          <w:tcPr>
            <w:tcW w:w="3859" w:type="dxa"/>
            <w:shd w:val="pct5" w:color="auto" w:fill="auto"/>
          </w:tcPr>
          <w:p w14:paraId="0CB6D0CD" w14:textId="77777777" w:rsidR="008E64DB" w:rsidRDefault="00664586" w:rsidP="00664586">
            <w:pPr>
              <w:pStyle w:val="Ingetavstnd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Namnteckning, Säljare:</w:t>
            </w:r>
          </w:p>
          <w:p w14:paraId="5C7500BE" w14:textId="77777777" w:rsidR="00041341" w:rsidRDefault="00041341" w:rsidP="00664586">
            <w:pPr>
              <w:pStyle w:val="Ingetavstnd"/>
              <w:rPr>
                <w:i/>
                <w:sz w:val="16"/>
                <w:szCs w:val="16"/>
              </w:rPr>
            </w:pPr>
          </w:p>
          <w:p w14:paraId="0FAA62AD" w14:textId="77777777" w:rsidR="00041341" w:rsidRDefault="00041341" w:rsidP="00664586">
            <w:pPr>
              <w:pStyle w:val="Ingetavstnd"/>
              <w:rPr>
                <w:i/>
                <w:sz w:val="16"/>
                <w:szCs w:val="16"/>
              </w:rPr>
            </w:pPr>
          </w:p>
          <w:p w14:paraId="16983EAC" w14:textId="77777777" w:rsidR="00041341" w:rsidRDefault="00041341" w:rsidP="00664586">
            <w:pPr>
              <w:pStyle w:val="Ingetavstnd"/>
              <w:rPr>
                <w:i/>
                <w:sz w:val="16"/>
                <w:szCs w:val="16"/>
              </w:rPr>
            </w:pPr>
          </w:p>
        </w:tc>
      </w:tr>
    </w:tbl>
    <w:p w14:paraId="154A9CB4" w14:textId="77777777" w:rsidR="00A92277" w:rsidRDefault="00A92277" w:rsidP="008A38D6">
      <w:pPr>
        <w:pStyle w:val="Ingetavstnd"/>
        <w:rPr>
          <w:i/>
          <w:sz w:val="16"/>
          <w:szCs w:val="16"/>
        </w:rPr>
      </w:pPr>
    </w:p>
    <w:p w14:paraId="6A6A62FB" w14:textId="77777777" w:rsidR="00664586" w:rsidRDefault="00664586" w:rsidP="008A38D6">
      <w:pPr>
        <w:pStyle w:val="Ingetavstnd"/>
        <w:rPr>
          <w:i/>
          <w:sz w:val="16"/>
          <w:szCs w:val="16"/>
        </w:rPr>
      </w:pPr>
    </w:p>
    <w:p w14:paraId="0E641CDD" w14:textId="77777777" w:rsidR="00664586" w:rsidRDefault="00664586" w:rsidP="008A38D6">
      <w:pPr>
        <w:pStyle w:val="Ingetavstnd"/>
        <w:rPr>
          <w:i/>
          <w:sz w:val="16"/>
          <w:szCs w:val="16"/>
        </w:rPr>
      </w:pPr>
    </w:p>
    <w:p w14:paraId="31B4106B" w14:textId="77777777" w:rsidR="00664586" w:rsidRDefault="00664586" w:rsidP="008A38D6">
      <w:pPr>
        <w:pStyle w:val="Ingetavstnd"/>
      </w:pPr>
      <w:r>
        <w:t xml:space="preserve">Förteckning av eventuella bilagor:  </w:t>
      </w:r>
    </w:p>
    <w:p w14:paraId="63E6B34F" w14:textId="77777777" w:rsidR="00664586" w:rsidRDefault="00664586" w:rsidP="008A38D6">
      <w:pPr>
        <w:pStyle w:val="Ingetavstnd"/>
      </w:pPr>
    </w:p>
    <w:p w14:paraId="2479C0C2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⃝  _____________ __________________________________________________________,   </w:t>
      </w:r>
    </w:p>
    <w:p w14:paraId="6DE48AE5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73B16AC6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785A2A3C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⃝  _____________ __________________________________________________________,   </w:t>
      </w:r>
    </w:p>
    <w:p w14:paraId="361326D3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17C53D34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04C9B17C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⃝  _____________ __________________________________________________________,   </w:t>
      </w:r>
    </w:p>
    <w:p w14:paraId="48AAA15C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54FD32EB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10973BD0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⃝  _____________ __________________________________________________________,   </w:t>
      </w:r>
    </w:p>
    <w:p w14:paraId="14DE5742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30C63766" w14:textId="77777777" w:rsidR="00664586" w:rsidRDefault="00664586" w:rsidP="008A38D6">
      <w:pPr>
        <w:pStyle w:val="Ingetavstnd"/>
        <w:rPr>
          <w:rFonts w:ascii="Calibri" w:hAnsi="Calibri" w:cs="Calibri"/>
          <w:i/>
          <w:sz w:val="16"/>
          <w:szCs w:val="16"/>
        </w:rPr>
      </w:pPr>
    </w:p>
    <w:p w14:paraId="3F481547" w14:textId="77777777" w:rsidR="00664586" w:rsidRPr="00A5212F" w:rsidRDefault="00664586" w:rsidP="008A38D6">
      <w:pPr>
        <w:pStyle w:val="Ingetavstnd"/>
        <w:rPr>
          <w:i/>
          <w:sz w:val="16"/>
          <w:szCs w:val="16"/>
        </w:rPr>
      </w:pPr>
    </w:p>
    <w:sectPr w:rsidR="00664586" w:rsidRPr="00A5212F" w:rsidSect="00FF6221">
      <w:footerReference w:type="default" r:id="rId7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82BD" w14:textId="77777777" w:rsidR="00C36A9A" w:rsidRDefault="00C36A9A" w:rsidP="000E02C5">
      <w:pPr>
        <w:spacing w:after="0" w:line="240" w:lineRule="auto"/>
      </w:pPr>
      <w:r>
        <w:separator/>
      </w:r>
    </w:p>
  </w:endnote>
  <w:endnote w:type="continuationSeparator" w:id="0">
    <w:p w14:paraId="265137AC" w14:textId="77777777" w:rsidR="00C36A9A" w:rsidRDefault="00C36A9A" w:rsidP="000E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917E9" w14:textId="77777777" w:rsidR="000E02C5" w:rsidRPr="000E02C5" w:rsidRDefault="000E02C5" w:rsidP="000E02C5">
    <w:pPr>
      <w:pStyle w:val="Sidfot"/>
      <w:jc w:val="center"/>
      <w:rPr>
        <w:sz w:val="16"/>
        <w:szCs w:val="16"/>
      </w:rPr>
    </w:pPr>
  </w:p>
  <w:p w14:paraId="66F6F84B" w14:textId="77777777" w:rsidR="000E02C5" w:rsidRDefault="000E02C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0F357" w14:textId="77777777" w:rsidR="00C36A9A" w:rsidRDefault="00C36A9A" w:rsidP="000E02C5">
      <w:pPr>
        <w:spacing w:after="0" w:line="240" w:lineRule="auto"/>
      </w:pPr>
      <w:r>
        <w:separator/>
      </w:r>
    </w:p>
  </w:footnote>
  <w:footnote w:type="continuationSeparator" w:id="0">
    <w:p w14:paraId="3331BE69" w14:textId="77777777" w:rsidR="00C36A9A" w:rsidRDefault="00C36A9A" w:rsidP="000E0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2F"/>
    <w:rsid w:val="00041341"/>
    <w:rsid w:val="000969BF"/>
    <w:rsid w:val="000C00F2"/>
    <w:rsid w:val="000E02C5"/>
    <w:rsid w:val="00175950"/>
    <w:rsid w:val="00215612"/>
    <w:rsid w:val="00664586"/>
    <w:rsid w:val="008A38D6"/>
    <w:rsid w:val="008E61AE"/>
    <w:rsid w:val="008E64DB"/>
    <w:rsid w:val="00913F0F"/>
    <w:rsid w:val="00A5212F"/>
    <w:rsid w:val="00A92277"/>
    <w:rsid w:val="00B45B20"/>
    <w:rsid w:val="00C36A9A"/>
    <w:rsid w:val="00E15724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7E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5212F"/>
    <w:pPr>
      <w:spacing w:after="0" w:line="240" w:lineRule="auto"/>
    </w:pPr>
  </w:style>
  <w:style w:type="table" w:styleId="Tabellrutnt">
    <w:name w:val="Table Grid"/>
    <w:basedOn w:val="Normaltabell"/>
    <w:uiPriority w:val="59"/>
    <w:rsid w:val="00A52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0E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02C5"/>
  </w:style>
  <w:style w:type="paragraph" w:styleId="Sidfot">
    <w:name w:val="footer"/>
    <w:basedOn w:val="Normal"/>
    <w:link w:val="SidfotChar"/>
    <w:uiPriority w:val="99"/>
    <w:unhideWhenUsed/>
    <w:rsid w:val="000E0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02C5"/>
  </w:style>
  <w:style w:type="paragraph" w:styleId="Ballongtext">
    <w:name w:val="Balloon Text"/>
    <w:basedOn w:val="Normal"/>
    <w:link w:val="BallongtextChar"/>
    <w:uiPriority w:val="99"/>
    <w:semiHidden/>
    <w:unhideWhenUsed/>
    <w:rsid w:val="000E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822B-8431-084B-95F1-50BC5473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1838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Majo</dc:creator>
  <cp:lastModifiedBy>Carl Johan Törnros</cp:lastModifiedBy>
  <cp:revision>2</cp:revision>
  <dcterms:created xsi:type="dcterms:W3CDTF">2017-04-03T06:57:00Z</dcterms:created>
  <dcterms:modified xsi:type="dcterms:W3CDTF">2017-04-03T06:57:00Z</dcterms:modified>
</cp:coreProperties>
</file>